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C2" w:rsidRPr="00D318C2" w:rsidRDefault="00D318C2" w:rsidP="00D318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C2">
        <w:rPr>
          <w:rFonts w:ascii="Courier New" w:eastAsia="Times New Roman" w:hAnsi="Courier New" w:cs="Courier New"/>
          <w:b/>
          <w:bCs/>
          <w:color w:val="000080"/>
          <w:sz w:val="27"/>
          <w:szCs w:val="27"/>
          <w:u w:val="single"/>
          <w:lang w:eastAsia="ru-RU"/>
        </w:rPr>
        <w:t>Коммунальные услуги</w:t>
      </w:r>
    </w:p>
    <w:p w:rsidR="00D318C2" w:rsidRPr="00D318C2" w:rsidRDefault="00D318C2" w:rsidP="00D318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C2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 xml:space="preserve">Тарифы на ресурсы, поставляемые для предоставления коммунальных услуг гражданам, на 2016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1804"/>
        <w:gridCol w:w="1804"/>
      </w:tblGrid>
      <w:tr w:rsidR="00D318C2" w:rsidRPr="00D318C2" w:rsidTr="00D318C2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Наименование, 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с 01.01.2016 по 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с 01.07.2016 по 31.12.2016</w:t>
            </w:r>
          </w:p>
        </w:tc>
      </w:tr>
      <w:tr w:rsidR="00D318C2" w:rsidRPr="00D318C2" w:rsidTr="00D318C2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after="0" w:line="224" w:lineRule="atLeast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after="0" w:line="224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  <w:lang w:eastAsia="ru-RU"/>
              </w:rPr>
              <w:t>3</w:t>
            </w:r>
          </w:p>
        </w:tc>
      </w:tr>
      <w:tr w:rsidR="00D318C2" w:rsidRPr="00D318C2" w:rsidTr="00D318C2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 xml:space="preserve">Тариф на тепловую </w:t>
            </w:r>
            <w:proofErr w:type="spellStart"/>
            <w:r w:rsidRPr="00D318C2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энергию</w:t>
            </w:r>
            <w:proofErr w:type="gramStart"/>
            <w:r w:rsidRPr="00D318C2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,д</w:t>
            </w:r>
            <w:proofErr w:type="gramEnd"/>
            <w:r w:rsidRPr="00D318C2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ля</w:t>
            </w:r>
            <w:proofErr w:type="spellEnd"/>
            <w:r w:rsidRPr="00D318C2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 xml:space="preserve"> расчета за коммунальную услугу по отоплению, 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C2" w:rsidRPr="00D318C2" w:rsidRDefault="00D318C2" w:rsidP="00D3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1541,78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C2" w:rsidRPr="00D318C2" w:rsidRDefault="00D318C2" w:rsidP="00D31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1621,95</w:t>
            </w:r>
          </w:p>
        </w:tc>
      </w:tr>
      <w:tr w:rsidR="00D318C2" w:rsidRPr="00D318C2" w:rsidTr="00D318C2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lang w:eastAsia="ru-RU"/>
              </w:rPr>
              <w:t xml:space="preserve">Тариф на тепловую </w:t>
            </w:r>
            <w:proofErr w:type="spellStart"/>
            <w:r w:rsidRPr="00D318C2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lang w:eastAsia="ru-RU"/>
              </w:rPr>
              <w:t>энергию</w:t>
            </w:r>
            <w:proofErr w:type="gramStart"/>
            <w:r w:rsidRPr="00D318C2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lang w:eastAsia="ru-RU"/>
              </w:rPr>
              <w:t>,д</w:t>
            </w:r>
            <w:proofErr w:type="gramEnd"/>
            <w:r w:rsidRPr="00D318C2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lang w:eastAsia="ru-RU"/>
              </w:rPr>
              <w:t>ля</w:t>
            </w:r>
            <w:proofErr w:type="spellEnd"/>
            <w:r w:rsidRPr="00D318C2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lang w:eastAsia="ru-RU"/>
              </w:rPr>
              <w:t xml:space="preserve">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C2" w:rsidRPr="00D318C2" w:rsidRDefault="00D318C2" w:rsidP="00D3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1541,78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C2" w:rsidRPr="00D318C2" w:rsidRDefault="00D318C2" w:rsidP="00D3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1621,95</w:t>
            </w:r>
          </w:p>
        </w:tc>
      </w:tr>
      <w:tr w:rsidR="00D318C2" w:rsidRPr="00D318C2" w:rsidTr="00D318C2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 xml:space="preserve">Тариф на горячую </w:t>
            </w:r>
            <w:proofErr w:type="spellStart"/>
            <w:r w:rsidRPr="00D318C2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воду</w:t>
            </w:r>
            <w:proofErr w:type="gramStart"/>
            <w:r w:rsidRPr="00D318C2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,с</w:t>
            </w:r>
            <w:proofErr w:type="spellEnd"/>
            <w:proofErr w:type="gramEnd"/>
            <w:r w:rsidRPr="00D318C2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 xml:space="preserve"> открытой и закрытой централизованной системой, руб./м</w:t>
            </w:r>
            <w:r w:rsidRPr="00D318C2">
              <w:rPr>
                <w:rFonts w:ascii="Courier New" w:eastAsia="Times New Roman" w:hAnsi="Courier New" w:cs="Courier New"/>
                <w:b/>
                <w:color w:val="000080"/>
                <w:sz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C2" w:rsidRPr="00D318C2" w:rsidRDefault="00D318C2" w:rsidP="00D318C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92,51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C2" w:rsidRPr="00D318C2" w:rsidRDefault="00D318C2" w:rsidP="00D31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97,32</w:t>
            </w:r>
          </w:p>
        </w:tc>
      </w:tr>
      <w:tr w:rsidR="00D318C2" w:rsidRPr="00D318C2" w:rsidTr="00D318C2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Тариф на электрическую энергию в домах с газовыми плитами, руб./</w:t>
            </w:r>
            <w:proofErr w:type="spellStart"/>
            <w:r w:rsidRPr="00D318C2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кВт∙</w:t>
            </w:r>
            <w:proofErr w:type="gramStart"/>
            <w:r w:rsidRPr="00D318C2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ч</w:t>
            </w:r>
            <w:proofErr w:type="spellEnd"/>
            <w:proofErr w:type="gramEnd"/>
            <w:r w:rsidRPr="00D318C2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D318C2" w:rsidRPr="00D318C2" w:rsidTr="00D318C2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C2" w:rsidRPr="00D318C2" w:rsidRDefault="00D318C2" w:rsidP="00D318C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3.84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C2" w:rsidRPr="00D318C2" w:rsidRDefault="00D318C2" w:rsidP="00D3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4.12</w:t>
            </w:r>
          </w:p>
        </w:tc>
      </w:tr>
      <w:tr w:rsidR="00D318C2" w:rsidRPr="00D318C2" w:rsidTr="00D318C2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D318C2" w:rsidRPr="00D318C2" w:rsidTr="00D318C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i/>
                <w:color w:val="000080"/>
                <w:sz w:val="20"/>
                <w:lang w:eastAsia="ru-RU"/>
              </w:rPr>
              <w:t>дневная зона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after="0" w:line="227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3.91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4.29</w:t>
            </w:r>
          </w:p>
        </w:tc>
      </w:tr>
      <w:tr w:rsidR="00D318C2" w:rsidRPr="00D318C2" w:rsidTr="00D318C2">
        <w:trPr>
          <w:trHeight w:val="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i/>
                <w:color w:val="000080"/>
                <w:sz w:val="20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after="0" w:line="167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2.47</w:t>
            </w:r>
          </w:p>
        </w:tc>
      </w:tr>
      <w:tr w:rsidR="00D318C2" w:rsidRPr="00D318C2" w:rsidTr="00D318C2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Тариф на электрическую энергию для населения в домах с электрическими плитами,  руб./</w:t>
            </w:r>
            <w:proofErr w:type="spellStart"/>
            <w:r w:rsidRPr="00D318C2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кВт∙</w:t>
            </w:r>
            <w:proofErr w:type="gramStart"/>
            <w:r w:rsidRPr="00D318C2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D318C2" w:rsidRPr="00D318C2" w:rsidTr="00D318C2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2.88</w:t>
            </w:r>
          </w:p>
        </w:tc>
      </w:tr>
      <w:tr w:rsidR="00D318C2" w:rsidRPr="00D318C2" w:rsidTr="00D318C2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D318C2" w:rsidRPr="00D318C2" w:rsidTr="00D318C2">
        <w:trPr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after="0" w:line="2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i/>
                <w:color w:val="000080"/>
                <w:sz w:val="20"/>
                <w:lang w:eastAsia="ru-RU"/>
              </w:rPr>
              <w:t>дневная зона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after="0" w:line="209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after="0" w:line="209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3.00</w:t>
            </w:r>
          </w:p>
        </w:tc>
      </w:tr>
      <w:tr w:rsidR="00D318C2" w:rsidRPr="00D318C2" w:rsidTr="00D318C2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i/>
                <w:color w:val="000080"/>
                <w:sz w:val="20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1.73</w:t>
            </w:r>
          </w:p>
        </w:tc>
      </w:tr>
      <w:tr w:rsidR="00D318C2" w:rsidRPr="00D318C2" w:rsidTr="00D318C2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Тариф на холодную воду, руб./м</w:t>
            </w:r>
            <w:r w:rsidRPr="00D318C2">
              <w:rPr>
                <w:rFonts w:ascii="Courier New" w:eastAsia="Times New Roman" w:hAnsi="Courier New" w:cs="Courier New"/>
                <w:b/>
                <w:color w:val="000080"/>
                <w:sz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C2" w:rsidRPr="00D318C2" w:rsidRDefault="00D318C2" w:rsidP="00D318C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23,13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C2" w:rsidRPr="00D318C2" w:rsidRDefault="00D318C2" w:rsidP="00D318C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25,44</w:t>
            </w:r>
          </w:p>
        </w:tc>
      </w:tr>
      <w:tr w:rsidR="00D318C2" w:rsidRPr="00D318C2" w:rsidTr="00D318C2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Тариф на водоотведение, руб./м</w:t>
            </w:r>
            <w:r w:rsidRPr="00D318C2">
              <w:rPr>
                <w:rFonts w:ascii="Courier New" w:eastAsia="Times New Roman" w:hAnsi="Courier New" w:cs="Courier New"/>
                <w:b/>
                <w:color w:val="000080"/>
                <w:sz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C2" w:rsidRPr="00D318C2" w:rsidRDefault="00D318C2" w:rsidP="00D318C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23,13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C2" w:rsidRPr="00D318C2" w:rsidRDefault="00D318C2" w:rsidP="00D31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25,44</w:t>
            </w:r>
          </w:p>
        </w:tc>
      </w:tr>
      <w:tr w:rsidR="00D318C2" w:rsidRPr="00D318C2" w:rsidTr="00D318C2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Цена на природный газ, руб./1000м</w:t>
            </w:r>
            <w:r w:rsidRPr="00D318C2">
              <w:rPr>
                <w:rFonts w:ascii="Courier New" w:eastAsia="Times New Roman" w:hAnsi="Courier New" w:cs="Courier New"/>
                <w:b/>
                <w:color w:val="000080"/>
                <w:sz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C2" w:rsidRPr="00D318C2" w:rsidRDefault="00D318C2" w:rsidP="00D318C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5635.09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C2" w:rsidRPr="00D318C2" w:rsidRDefault="00D318C2" w:rsidP="00D318C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5747.79</w:t>
            </w:r>
          </w:p>
        </w:tc>
      </w:tr>
      <w:tr w:rsidR="00D318C2" w:rsidRPr="00D318C2" w:rsidTr="00D318C2">
        <w:trPr>
          <w:trHeight w:val="9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Цена на сжиженный газ, реализуемый из групповых газовых резервуарных установок, руб./</w:t>
            </w:r>
            <w:proofErr w:type="gramStart"/>
            <w:r w:rsidRPr="00D318C2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20.95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C2" w:rsidRPr="00D318C2" w:rsidRDefault="00D318C2" w:rsidP="00D318C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C2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21.37</w:t>
            </w:r>
          </w:p>
        </w:tc>
      </w:tr>
    </w:tbl>
    <w:p w:rsidR="00732CA9" w:rsidRDefault="00732CA9">
      <w:bookmarkStart w:id="0" w:name="_GoBack"/>
      <w:bookmarkEnd w:id="0"/>
    </w:p>
    <w:sectPr w:rsidR="0073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C2"/>
    <w:rsid w:val="00732CA9"/>
    <w:rsid w:val="00D3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8C2"/>
    <w:rPr>
      <w:b/>
      <w:bCs/>
    </w:rPr>
  </w:style>
  <w:style w:type="character" w:styleId="a5">
    <w:name w:val="Emphasis"/>
    <w:basedOn w:val="a0"/>
    <w:uiPriority w:val="20"/>
    <w:qFormat/>
    <w:rsid w:val="00D318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8C2"/>
    <w:rPr>
      <w:b/>
      <w:bCs/>
    </w:rPr>
  </w:style>
  <w:style w:type="character" w:styleId="a5">
    <w:name w:val="Emphasis"/>
    <w:basedOn w:val="a0"/>
    <w:uiPriority w:val="20"/>
    <w:qFormat/>
    <w:rsid w:val="00D318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2016-06-07T10:33:00Z</dcterms:created>
  <dcterms:modified xsi:type="dcterms:W3CDTF">2016-06-07T10:34:00Z</dcterms:modified>
</cp:coreProperties>
</file>